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EndPr/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464E1E4" w14:textId="77777777" w:rsidR="005760A4" w:rsidRPr="00596BEA" w:rsidRDefault="005760A4" w:rsidP="005760A4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>Szkoły Podstawowej im. Mieszka I</w:t>
      </w:r>
    </w:p>
    <w:p w14:paraId="0D3ACFE8" w14:textId="77777777" w:rsidR="005760A4" w:rsidRPr="00596BEA" w:rsidRDefault="005760A4" w:rsidP="005760A4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Drzonowo 13</w:t>
      </w:r>
    </w:p>
    <w:p w14:paraId="2446B639" w14:textId="77777777" w:rsidR="005760A4" w:rsidRPr="00596BEA" w:rsidRDefault="005760A4" w:rsidP="005760A4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78-133 Drzonowo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08447D3B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4F3733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4F3733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4F3733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EndPr/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4F3733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4F3733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1C69B203" w14:textId="38B48CDB" w:rsidR="00CB03FD" w:rsidRDefault="004F3733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korespondencji</w:t>
      </w:r>
    </w:p>
    <w:p w14:paraId="0472E56A" w14:textId="57EB42F3" w:rsidR="006006AC" w:rsidRDefault="004F3733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4ADB8D65" w14:textId="77777777" w:rsidR="006006AC" w:rsidRPr="00D228ED" w:rsidRDefault="006006AC" w:rsidP="004F3733">
      <w:pPr>
        <w:pStyle w:val="Nagwek1"/>
      </w:pPr>
      <w:r w:rsidRPr="00D228ED">
        <w:lastRenderedPageBreak/>
        <w:t>Klauzula Informacyjna o Przetwarzaniu Danych Osobowych</w:t>
      </w:r>
    </w:p>
    <w:p w14:paraId="63CC27BE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(art. 13 ust. 1 i 2 RODO)</w:t>
      </w:r>
    </w:p>
    <w:p w14:paraId="2A1D8BE0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 xml:space="preserve">W związku z kierowaniem wniosku o zapewnienie dostępności architektonicznej lub informacyjno-komunikacyjnej, należy pamiętać, że zgodnie z art. 30 ust. 3 ustawy z dnia 19 lipca 2019 r. o zapewnieniu dostępności osobom ze szczególnymi potrzebami (Dz. U. z 2020 r., poz. 1062 ze zm.), </w:t>
      </w:r>
    </w:p>
    <w:p w14:paraId="4A8BE0C6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  <w:b/>
          <w:bCs/>
        </w:rPr>
      </w:pPr>
      <w:r w:rsidRPr="00D228ED">
        <w:rPr>
          <w:rFonts w:ascii="Calibri" w:hAnsi="Calibri" w:cs="Calibri"/>
          <w:b/>
          <w:bCs/>
        </w:rPr>
        <w:t>Administrator Danych Osobowych</w:t>
      </w:r>
    </w:p>
    <w:p w14:paraId="733AE1F2" w14:textId="77777777" w:rsidR="006006AC" w:rsidRDefault="006006AC" w:rsidP="006006AC">
      <w:p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 xml:space="preserve">Administratorem Pani/Pana danych osobowych jest </w:t>
      </w:r>
    </w:p>
    <w:p w14:paraId="19A94D34" w14:textId="5820320A" w:rsidR="006006AC" w:rsidRPr="00D228ED" w:rsidRDefault="006006AC" w:rsidP="006006AC">
      <w:pPr>
        <w:spacing w:after="0" w:line="276" w:lineRule="auto"/>
        <w:jc w:val="center"/>
        <w:rPr>
          <w:rFonts w:ascii="Calibri" w:hAnsi="Calibri" w:cs="Calibri"/>
        </w:rPr>
      </w:pPr>
      <w:r w:rsidRPr="00D228ED">
        <w:rPr>
          <w:rFonts w:ascii="Calibri" w:hAnsi="Calibri" w:cs="Calibri"/>
        </w:rPr>
        <w:t>Szkoła Podstawowa im. Mieszka I w Drzonowie</w:t>
      </w:r>
      <w:r>
        <w:rPr>
          <w:rFonts w:ascii="Calibri" w:hAnsi="Calibri" w:cs="Calibri"/>
        </w:rPr>
        <w:t xml:space="preserve"> </w:t>
      </w:r>
      <w:r w:rsidRPr="00D228ED">
        <w:rPr>
          <w:rFonts w:ascii="Calibri" w:hAnsi="Calibri" w:cs="Calibri"/>
        </w:rPr>
        <w:t>reprezentowana przez Dyrektora Szkoły,</w:t>
      </w:r>
    </w:p>
    <w:p w14:paraId="0F0385FB" w14:textId="77777777" w:rsidR="006006AC" w:rsidRPr="00D228ED" w:rsidRDefault="006006AC" w:rsidP="006006AC">
      <w:pPr>
        <w:spacing w:after="0" w:line="276" w:lineRule="auto"/>
        <w:jc w:val="center"/>
        <w:rPr>
          <w:rFonts w:ascii="Calibri" w:hAnsi="Calibri" w:cs="Calibri"/>
        </w:rPr>
      </w:pPr>
      <w:r w:rsidRPr="00D228ED">
        <w:rPr>
          <w:rFonts w:ascii="Calibri" w:hAnsi="Calibri" w:cs="Calibri"/>
        </w:rPr>
        <w:t>78-133 Drzonowo 13</w:t>
      </w:r>
    </w:p>
    <w:p w14:paraId="1537A99B" w14:textId="77777777" w:rsidR="006006AC" w:rsidRPr="00D228ED" w:rsidRDefault="006006AC" w:rsidP="006006AC">
      <w:pPr>
        <w:spacing w:after="0" w:line="276" w:lineRule="auto"/>
        <w:jc w:val="center"/>
        <w:rPr>
          <w:rFonts w:ascii="Calibri" w:hAnsi="Calibri" w:cs="Calibri"/>
        </w:rPr>
      </w:pPr>
      <w:r w:rsidRPr="00D228ED">
        <w:rPr>
          <w:rFonts w:ascii="Calibri" w:hAnsi="Calibri" w:cs="Calibri"/>
        </w:rPr>
        <w:t>tel.: 94 3587493</w:t>
      </w:r>
    </w:p>
    <w:p w14:paraId="1372545C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  <w:b/>
          <w:bCs/>
        </w:rPr>
      </w:pPr>
      <w:r w:rsidRPr="00D228ED">
        <w:rPr>
          <w:rFonts w:ascii="Calibri" w:hAnsi="Calibri" w:cs="Calibri"/>
          <w:b/>
          <w:bCs/>
        </w:rPr>
        <w:t>Inspektor Ochrony Danych</w:t>
      </w:r>
    </w:p>
    <w:p w14:paraId="241B17FA" w14:textId="05BDA99A" w:rsidR="006006AC" w:rsidRPr="00D228ED" w:rsidRDefault="006006AC" w:rsidP="006006AC">
      <w:p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Można skontaktować się z Inspektorem Ochrony Danych wyznaczonym przez Administratora</w:t>
      </w:r>
      <w:r>
        <w:rPr>
          <w:rFonts w:ascii="Calibri" w:hAnsi="Calibri" w:cs="Calibri"/>
        </w:rPr>
        <w:t xml:space="preserve"> </w:t>
      </w:r>
      <w:r w:rsidRPr="00D228ED">
        <w:rPr>
          <w:rFonts w:ascii="Calibri" w:hAnsi="Calibri" w:cs="Calibri"/>
        </w:rPr>
        <w:t xml:space="preserve">drogą elektroniczną: </w:t>
      </w:r>
      <w:hyperlink r:id="rId7" w:history="1">
        <w:r w:rsidR="004F3733" w:rsidRPr="004A307A">
          <w:rPr>
            <w:rStyle w:val="Hipercze"/>
            <w:rFonts w:ascii="Calibri" w:hAnsi="Calibri" w:cs="Calibri"/>
          </w:rPr>
          <w:t>rodo@drzonowo.pl</w:t>
        </w:r>
      </w:hyperlink>
      <w:r w:rsidR="004F3733">
        <w:rPr>
          <w:rFonts w:ascii="Calibri" w:hAnsi="Calibri" w:cs="Calibri"/>
        </w:rPr>
        <w:t xml:space="preserve"> </w:t>
      </w:r>
      <w:r w:rsidRPr="00D228ED">
        <w:rPr>
          <w:rFonts w:ascii="Calibri" w:hAnsi="Calibri" w:cs="Calibri"/>
        </w:rPr>
        <w:t xml:space="preserve">lub kierując korespondencję na adres administratora wskazany </w:t>
      </w:r>
      <w:r>
        <w:rPr>
          <w:rFonts w:ascii="Calibri" w:hAnsi="Calibri" w:cs="Calibri"/>
        </w:rPr>
        <w:t>p</w:t>
      </w:r>
      <w:r w:rsidRPr="00D228ED">
        <w:rPr>
          <w:rFonts w:ascii="Calibri" w:hAnsi="Calibri" w:cs="Calibri"/>
        </w:rPr>
        <w:t>owyżej.</w:t>
      </w:r>
    </w:p>
    <w:p w14:paraId="3E73A165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  <w:b/>
          <w:bCs/>
        </w:rPr>
      </w:pPr>
      <w:r w:rsidRPr="00D228ED">
        <w:rPr>
          <w:rFonts w:ascii="Calibri" w:hAnsi="Calibri" w:cs="Calibri"/>
          <w:b/>
          <w:bCs/>
        </w:rPr>
        <w:t>Cele i Podstawy Prawne Przetwarzania Danych</w:t>
      </w:r>
    </w:p>
    <w:p w14:paraId="750375C8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Pani/Pana dane osobowe będą przetwarzane w celu rozpatrzenia wniosku o zapewnienie dostępności architektonicznej lub informacyjno-komunikacyjnej, zgodnie z:</w:t>
      </w:r>
    </w:p>
    <w:p w14:paraId="20CA6E8C" w14:textId="77777777" w:rsidR="006006AC" w:rsidRPr="00D228ED" w:rsidRDefault="006006AC" w:rsidP="006006AC">
      <w:pPr>
        <w:numPr>
          <w:ilvl w:val="0"/>
          <w:numId w:val="7"/>
        </w:num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  <w:b/>
          <w:bCs/>
        </w:rPr>
        <w:t>art. 30 ustawy z dnia 19 lipca 2019 r. o zapewnieniu dostępności osobom ze szczególnymi potrzebami</w:t>
      </w:r>
      <w:r w:rsidRPr="00D228ED">
        <w:rPr>
          <w:rFonts w:ascii="Calibri" w:hAnsi="Calibri" w:cs="Calibri"/>
        </w:rPr>
        <w:t>,</w:t>
      </w:r>
    </w:p>
    <w:p w14:paraId="10FFB220" w14:textId="77777777" w:rsidR="006006AC" w:rsidRPr="00D228ED" w:rsidRDefault="006006AC" w:rsidP="006006AC">
      <w:pPr>
        <w:numPr>
          <w:ilvl w:val="0"/>
          <w:numId w:val="7"/>
        </w:num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  <w:b/>
          <w:bCs/>
        </w:rPr>
        <w:t>art. 6 ust. 1 lit. c RODO</w:t>
      </w:r>
      <w:r w:rsidRPr="00D228ED">
        <w:rPr>
          <w:rFonts w:ascii="Calibri" w:hAnsi="Calibri" w:cs="Calibri"/>
        </w:rPr>
        <w:t xml:space="preserve"> (wypełnienie obowiązków prawnych),</w:t>
      </w:r>
    </w:p>
    <w:p w14:paraId="3C61311E" w14:textId="77777777" w:rsidR="006006AC" w:rsidRPr="00D228ED" w:rsidRDefault="006006AC" w:rsidP="006006AC">
      <w:pPr>
        <w:numPr>
          <w:ilvl w:val="0"/>
          <w:numId w:val="7"/>
        </w:num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  <w:b/>
          <w:bCs/>
        </w:rPr>
        <w:t>art. 9 ust. 2 lit. b RODO</w:t>
      </w:r>
      <w:r w:rsidRPr="00D228ED">
        <w:rPr>
          <w:rFonts w:ascii="Calibri" w:hAnsi="Calibri" w:cs="Calibri"/>
        </w:rPr>
        <w:t xml:space="preserve"> (wypełnianie obowiązków w dziedzinie ochrony socjalnej).</w:t>
      </w:r>
    </w:p>
    <w:p w14:paraId="77A62E47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  <w:b/>
          <w:bCs/>
        </w:rPr>
      </w:pPr>
      <w:r w:rsidRPr="00D228ED">
        <w:rPr>
          <w:rFonts w:ascii="Calibri" w:hAnsi="Calibri" w:cs="Calibri"/>
          <w:b/>
          <w:bCs/>
        </w:rPr>
        <w:t>Obowiązek Podania Danych</w:t>
      </w:r>
    </w:p>
    <w:p w14:paraId="3D4A4697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Podanie danych osobowych jest dobrowolne, ale niezbędne do rozpatrzenia wniosku. Brak wymaganych danych, takich jak tożsamość lub dane kontaktowe, może uniemożliwić lub wydłużyć proces odpowiedzi na wniosek.</w:t>
      </w:r>
    </w:p>
    <w:p w14:paraId="6582DECD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Przekazanie danych wykraczających poza wymagane informacje (np. danych dotyczących zdrowia) uznaje się za dobrowolne i stanowiące zgodę na ich przetwarzanie na podstawie art. 6 ust. 1 lit. a oraz art. 9 ust. 2 lit. a RODO.</w:t>
      </w:r>
    </w:p>
    <w:p w14:paraId="68AA5768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  <w:b/>
          <w:bCs/>
        </w:rPr>
      </w:pPr>
      <w:r w:rsidRPr="00D228ED">
        <w:rPr>
          <w:rFonts w:ascii="Calibri" w:hAnsi="Calibri" w:cs="Calibri"/>
          <w:b/>
          <w:bCs/>
        </w:rPr>
        <w:t>Odbiorcy Danych Osobowych</w:t>
      </w:r>
    </w:p>
    <w:p w14:paraId="69E81110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Odbiorcami Pani/Pana danych osobowych mogą być:</w:t>
      </w:r>
    </w:p>
    <w:p w14:paraId="06E37C51" w14:textId="77777777" w:rsidR="006006AC" w:rsidRPr="00D228ED" w:rsidRDefault="006006AC" w:rsidP="006006AC">
      <w:pPr>
        <w:numPr>
          <w:ilvl w:val="0"/>
          <w:numId w:val="8"/>
        </w:num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organy i instytucje uprawnione na podstawie przepisów prawa, ale wyłącznie w uzasadnionych przypadkach.</w:t>
      </w:r>
    </w:p>
    <w:p w14:paraId="6024D94F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  <w:b/>
          <w:bCs/>
        </w:rPr>
      </w:pPr>
      <w:r w:rsidRPr="00D228ED">
        <w:rPr>
          <w:rFonts w:ascii="Calibri" w:hAnsi="Calibri" w:cs="Calibri"/>
          <w:b/>
          <w:bCs/>
        </w:rPr>
        <w:t>Prawa Związane z Przetwarzaniem Danych</w:t>
      </w:r>
    </w:p>
    <w:p w14:paraId="00B19A26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Posiada Pani/Pan prawo do:</w:t>
      </w:r>
    </w:p>
    <w:p w14:paraId="38734D3E" w14:textId="77777777" w:rsidR="006006AC" w:rsidRPr="00D228ED" w:rsidRDefault="006006AC" w:rsidP="006006AC">
      <w:pPr>
        <w:numPr>
          <w:ilvl w:val="0"/>
          <w:numId w:val="9"/>
        </w:num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dostępu do treści swoich danych,</w:t>
      </w:r>
    </w:p>
    <w:p w14:paraId="3A670829" w14:textId="77777777" w:rsidR="006006AC" w:rsidRPr="00D228ED" w:rsidRDefault="006006AC" w:rsidP="006006AC">
      <w:pPr>
        <w:numPr>
          <w:ilvl w:val="0"/>
          <w:numId w:val="9"/>
        </w:num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sprostowania (poprawienia) danych,</w:t>
      </w:r>
    </w:p>
    <w:p w14:paraId="1DB0DA86" w14:textId="77777777" w:rsidR="006006AC" w:rsidRPr="00D228ED" w:rsidRDefault="006006AC" w:rsidP="006006AC">
      <w:pPr>
        <w:numPr>
          <w:ilvl w:val="0"/>
          <w:numId w:val="9"/>
        </w:num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żądania usunięcia lub ograniczenia przetwarzania,</w:t>
      </w:r>
    </w:p>
    <w:p w14:paraId="24BC010D" w14:textId="77777777" w:rsidR="006006AC" w:rsidRPr="00D228ED" w:rsidRDefault="006006AC" w:rsidP="006006AC">
      <w:pPr>
        <w:numPr>
          <w:ilvl w:val="0"/>
          <w:numId w:val="9"/>
        </w:num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przenoszenia danych,</w:t>
      </w:r>
    </w:p>
    <w:p w14:paraId="5B81164E" w14:textId="77777777" w:rsidR="006006AC" w:rsidRPr="00D228ED" w:rsidRDefault="006006AC" w:rsidP="006006AC">
      <w:pPr>
        <w:numPr>
          <w:ilvl w:val="0"/>
          <w:numId w:val="9"/>
        </w:num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wniesienia sprzeciwu wobec przetwarzania w związku ze swoją szczególną sytuacją.</w:t>
      </w:r>
    </w:p>
    <w:p w14:paraId="02418C3A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Dla danych przetwarzanych na podstawie zgody (art. 6 ust. 1 lit. a RODO) przysługuje prawo do ich usunięcia.</w:t>
      </w:r>
    </w:p>
    <w:p w14:paraId="27AD310A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  <w:b/>
          <w:bCs/>
        </w:rPr>
      </w:pPr>
      <w:r w:rsidRPr="00D228ED">
        <w:rPr>
          <w:rFonts w:ascii="Calibri" w:hAnsi="Calibri" w:cs="Calibri"/>
          <w:b/>
          <w:bCs/>
        </w:rPr>
        <w:t>Prawo Wniesienia Skargi</w:t>
      </w:r>
    </w:p>
    <w:p w14:paraId="3A3F074E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 xml:space="preserve">W przypadku naruszenia przepisów dotyczących ochrony danych osobowych przysługuje Pani/Panu prawo wniesienia skargi do Prezesa Urzędu Ochrony Danych Osobowych (UODO), ul. Stawki 2, 00-193 Warszawa, </w:t>
      </w:r>
      <w:hyperlink r:id="rId8" w:history="1">
        <w:r w:rsidRPr="00D228ED">
          <w:rPr>
            <w:rStyle w:val="Hipercze"/>
            <w:rFonts w:ascii="Calibri" w:hAnsi="Calibri" w:cs="Calibri"/>
            <w:b/>
            <w:bCs/>
          </w:rPr>
          <w:t>uodo.gov.pl</w:t>
        </w:r>
      </w:hyperlink>
      <w:r w:rsidRPr="00D228ED">
        <w:rPr>
          <w:rFonts w:ascii="Calibri" w:hAnsi="Calibri" w:cs="Calibri"/>
        </w:rPr>
        <w:t>.</w:t>
      </w:r>
    </w:p>
    <w:p w14:paraId="1F080E6F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  <w:b/>
          <w:bCs/>
        </w:rPr>
      </w:pPr>
      <w:r w:rsidRPr="00D228ED">
        <w:rPr>
          <w:rFonts w:ascii="Calibri" w:hAnsi="Calibri" w:cs="Calibri"/>
          <w:b/>
          <w:bCs/>
        </w:rPr>
        <w:t>Okres Przechowywania Danych</w:t>
      </w:r>
    </w:p>
    <w:p w14:paraId="131E7CA9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Dane osobowe będą przechowywane przez okres niezbędny do realizacji celu, dla którego zostały zebrane, a następnie przez okres 5 lat zgodnie z obowiązującymi przepisami archiwizacyjnymi.</w:t>
      </w:r>
    </w:p>
    <w:p w14:paraId="13A12C0D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  <w:b/>
          <w:bCs/>
        </w:rPr>
      </w:pPr>
      <w:r w:rsidRPr="00D228ED">
        <w:rPr>
          <w:rFonts w:ascii="Calibri" w:hAnsi="Calibri" w:cs="Calibri"/>
          <w:b/>
          <w:bCs/>
        </w:rPr>
        <w:t>Uwagi:</w:t>
      </w:r>
    </w:p>
    <w:p w14:paraId="29239B3B" w14:textId="77777777" w:rsidR="006006AC" w:rsidRPr="00D228ED" w:rsidRDefault="006006AC" w:rsidP="006006AC">
      <w:pPr>
        <w:spacing w:after="0" w:line="276" w:lineRule="auto"/>
        <w:rPr>
          <w:rFonts w:ascii="Calibri" w:hAnsi="Calibri" w:cs="Calibri"/>
        </w:rPr>
      </w:pPr>
      <w:r w:rsidRPr="00D228ED">
        <w:rPr>
          <w:rFonts w:ascii="Calibri" w:hAnsi="Calibri" w:cs="Calibri"/>
        </w:rPr>
        <w:t>Prosimy, aby w korespondencji kierowanej do szkoły podawać wyłącznie dane niezbędne do obsługi wniosku. W szczególności unikać podawania danych wrażliwych, jeśli nie są one konieczne do rozpatrzenia sprawy.</w:t>
      </w:r>
    </w:p>
    <w:p w14:paraId="074AB415" w14:textId="77777777" w:rsidR="000A7C56" w:rsidRPr="0023430D" w:rsidRDefault="000A7C56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865AD"/>
    <w:multiLevelType w:val="multilevel"/>
    <w:tmpl w:val="E91C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7262E"/>
    <w:multiLevelType w:val="multilevel"/>
    <w:tmpl w:val="EC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F1FEC"/>
    <w:multiLevelType w:val="multilevel"/>
    <w:tmpl w:val="A03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8"/>
  </w:num>
  <w:num w:numId="6" w16cid:durableId="563176492">
    <w:abstractNumId w:val="2"/>
  </w:num>
  <w:num w:numId="7" w16cid:durableId="944267768">
    <w:abstractNumId w:val="6"/>
  </w:num>
  <w:num w:numId="8" w16cid:durableId="890044541">
    <w:abstractNumId w:val="5"/>
  </w:num>
  <w:num w:numId="9" w16cid:durableId="1513447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90B9E"/>
    <w:rsid w:val="004C7B95"/>
    <w:rsid w:val="004E0B9F"/>
    <w:rsid w:val="004E61D1"/>
    <w:rsid w:val="004F3733"/>
    <w:rsid w:val="00506B50"/>
    <w:rsid w:val="00506C2D"/>
    <w:rsid w:val="00523F29"/>
    <w:rsid w:val="005359C9"/>
    <w:rsid w:val="005474ED"/>
    <w:rsid w:val="00567EE0"/>
    <w:rsid w:val="00573A7F"/>
    <w:rsid w:val="005760A4"/>
    <w:rsid w:val="005802FD"/>
    <w:rsid w:val="00581C89"/>
    <w:rsid w:val="00585000"/>
    <w:rsid w:val="00585A24"/>
    <w:rsid w:val="005A3E6F"/>
    <w:rsid w:val="005D7DC6"/>
    <w:rsid w:val="006006AC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A20FC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82069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1367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62DF5"/>
    <w:rsid w:val="00FA15E6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odo@drzon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3A7DF0"/>
    <w:rsid w:val="005359C9"/>
    <w:rsid w:val="005367F4"/>
    <w:rsid w:val="005802FD"/>
    <w:rsid w:val="006D098A"/>
    <w:rsid w:val="006E1827"/>
    <w:rsid w:val="00720173"/>
    <w:rsid w:val="007C6994"/>
    <w:rsid w:val="00876216"/>
    <w:rsid w:val="00954AD7"/>
    <w:rsid w:val="00B51E98"/>
    <w:rsid w:val="00E01367"/>
    <w:rsid w:val="00E16C04"/>
    <w:rsid w:val="00E62405"/>
    <w:rsid w:val="00F62DF5"/>
    <w:rsid w:val="00F70665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3</cp:revision>
  <cp:lastPrinted>2021-03-19T07:51:00Z</cp:lastPrinted>
  <dcterms:created xsi:type="dcterms:W3CDTF">2024-11-22T06:20:00Z</dcterms:created>
  <dcterms:modified xsi:type="dcterms:W3CDTF">2024-11-26T20:43:00Z</dcterms:modified>
</cp:coreProperties>
</file>